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847F" w14:textId="77777777" w:rsidR="009B1986" w:rsidRDefault="00000000">
      <w:pPr>
        <w:pStyle w:val="Titolo1"/>
        <w:spacing w:before="66"/>
        <w:ind w:right="251"/>
      </w:pPr>
      <w:r>
        <w:t>DICHIARAZIONE SOSTITUTIVA DI CERTIFICAZIONE E DICHIARAZIONE SOSTITUTIVA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NOTORIO</w:t>
      </w:r>
    </w:p>
    <w:p w14:paraId="0FD2C02D" w14:textId="77777777" w:rsidR="009B1986" w:rsidRDefault="00000000">
      <w:pPr>
        <w:spacing w:before="1"/>
        <w:ind w:left="247" w:right="247"/>
        <w:jc w:val="center"/>
        <w:rPr>
          <w:b/>
        </w:rPr>
      </w:pPr>
      <w:r>
        <w:rPr>
          <w:b/>
        </w:rPr>
        <w:t>(Artt.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28/12/2000,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445)</w:t>
      </w:r>
    </w:p>
    <w:p w14:paraId="23232F21" w14:textId="77777777" w:rsidR="009B1986" w:rsidRDefault="009B1986">
      <w:pPr>
        <w:pStyle w:val="Corpotesto"/>
        <w:rPr>
          <w:b/>
          <w:sz w:val="24"/>
        </w:rPr>
      </w:pPr>
    </w:p>
    <w:p w14:paraId="17D3C1FC" w14:textId="77777777" w:rsidR="009B1986" w:rsidRDefault="009B1986">
      <w:pPr>
        <w:pStyle w:val="Corpotesto"/>
        <w:rPr>
          <w:b/>
          <w:sz w:val="24"/>
        </w:rPr>
      </w:pPr>
    </w:p>
    <w:p w14:paraId="31C58E7B" w14:textId="77777777" w:rsidR="009B1986" w:rsidRDefault="00000000">
      <w:pPr>
        <w:tabs>
          <w:tab w:val="left" w:pos="8364"/>
        </w:tabs>
        <w:spacing w:before="210"/>
        <w:ind w:left="112"/>
      </w:pPr>
      <w:r>
        <w:t>Il/la</w:t>
      </w:r>
      <w:r>
        <w:rPr>
          <w:spacing w:val="-9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F7C56D" w14:textId="77777777" w:rsidR="009B1986" w:rsidRDefault="009B1986">
      <w:pPr>
        <w:pStyle w:val="Corpotesto"/>
        <w:rPr>
          <w:sz w:val="20"/>
        </w:rPr>
      </w:pPr>
    </w:p>
    <w:p w14:paraId="765D97AC" w14:textId="77777777" w:rsidR="009B1986" w:rsidRDefault="009B1986">
      <w:pPr>
        <w:pStyle w:val="Corpotesto"/>
      </w:pPr>
    </w:p>
    <w:p w14:paraId="7F90A0B6" w14:textId="77777777" w:rsidR="009B1986" w:rsidRDefault="00000000">
      <w:pPr>
        <w:tabs>
          <w:tab w:val="left" w:pos="4762"/>
          <w:tab w:val="left" w:pos="5388"/>
          <w:tab w:val="left" w:pos="8385"/>
        </w:tabs>
        <w:spacing w:before="92"/>
        <w:ind w:left="11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2675E" w14:textId="77777777" w:rsidR="009B1986" w:rsidRDefault="009B1986">
      <w:pPr>
        <w:pStyle w:val="Corpotesto"/>
        <w:rPr>
          <w:sz w:val="20"/>
        </w:rPr>
      </w:pPr>
    </w:p>
    <w:p w14:paraId="41F467BA" w14:textId="77777777" w:rsidR="009B1986" w:rsidRDefault="009B1986">
      <w:pPr>
        <w:pStyle w:val="Corpotesto"/>
        <w:spacing w:before="9"/>
        <w:rPr>
          <w:sz w:val="15"/>
        </w:rPr>
      </w:pPr>
    </w:p>
    <w:p w14:paraId="583C1798" w14:textId="77777777" w:rsidR="009B1986" w:rsidRDefault="00000000">
      <w:pPr>
        <w:spacing w:before="91"/>
        <w:ind w:left="112" w:right="111"/>
        <w:jc w:val="both"/>
      </w:pPr>
      <w:r>
        <w:t>consapevole delle responsabilità penali cui può andare incontro in caso di false dichiarazioni, in riferimento</w:t>
      </w:r>
      <w:r>
        <w:rPr>
          <w:spacing w:val="1"/>
        </w:rPr>
        <w:t xml:space="preserve"> </w:t>
      </w:r>
      <w:r>
        <w:t>all’articolo</w:t>
      </w:r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11"/>
        </w:rPr>
        <w:t xml:space="preserve"> </w:t>
      </w:r>
      <w:r>
        <w:t>445/2000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10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(leggere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informazioni</w:t>
      </w:r>
      <w:r>
        <w:rPr>
          <w:spacing w:val="-52"/>
        </w:rPr>
        <w:t xml:space="preserve"> </w:t>
      </w:r>
      <w:r>
        <w:t>allegate),</w:t>
      </w:r>
    </w:p>
    <w:p w14:paraId="146217EF" w14:textId="77777777" w:rsidR="009B1986" w:rsidRDefault="009B1986">
      <w:pPr>
        <w:pStyle w:val="Corpotesto"/>
        <w:rPr>
          <w:sz w:val="29"/>
        </w:rPr>
      </w:pPr>
    </w:p>
    <w:p w14:paraId="123CED04" w14:textId="77777777" w:rsidR="009B1986" w:rsidRDefault="00000000">
      <w:pPr>
        <w:pStyle w:val="Titolo1"/>
      </w:pPr>
      <w:r>
        <w:t>DICHIARA</w:t>
      </w:r>
    </w:p>
    <w:p w14:paraId="465D66FA" w14:textId="77777777" w:rsidR="009B1986" w:rsidRDefault="009B1986">
      <w:pPr>
        <w:pStyle w:val="Corpotesto"/>
        <w:spacing w:before="3"/>
        <w:rPr>
          <w:b/>
          <w:sz w:val="22"/>
        </w:rPr>
      </w:pPr>
    </w:p>
    <w:p w14:paraId="08446B53" w14:textId="77777777" w:rsidR="009B1986" w:rsidRDefault="00000000">
      <w:pPr>
        <w:tabs>
          <w:tab w:val="left" w:pos="7253"/>
        </w:tabs>
        <w:ind w:left="112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 xml:space="preserve">Prov.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)</w:t>
      </w:r>
    </w:p>
    <w:p w14:paraId="43D61536" w14:textId="77777777" w:rsidR="009B1986" w:rsidRDefault="009B1986">
      <w:pPr>
        <w:pStyle w:val="Corpotesto"/>
        <w:spacing w:before="1"/>
        <w:rPr>
          <w:sz w:val="22"/>
        </w:rPr>
      </w:pPr>
    </w:p>
    <w:p w14:paraId="06F88C17" w14:textId="77777777" w:rsidR="009B1986" w:rsidRDefault="00000000">
      <w:pPr>
        <w:tabs>
          <w:tab w:val="left" w:pos="7830"/>
          <w:tab w:val="left" w:pos="8879"/>
        </w:tabs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230F2C" w14:textId="77777777" w:rsidR="009B1986" w:rsidRDefault="009B1986">
      <w:pPr>
        <w:pStyle w:val="Corpotesto"/>
        <w:spacing w:before="10"/>
        <w:rPr>
          <w:sz w:val="13"/>
        </w:rPr>
      </w:pPr>
    </w:p>
    <w:p w14:paraId="4409C308" w14:textId="77777777" w:rsidR="009B1986" w:rsidRDefault="00000000">
      <w:pPr>
        <w:tabs>
          <w:tab w:val="left" w:pos="3220"/>
        </w:tabs>
        <w:spacing w:before="91"/>
        <w:ind w:left="112"/>
      </w:pP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8BDEA6" w14:textId="77777777" w:rsidR="009B1986" w:rsidRDefault="009B1986">
      <w:pPr>
        <w:pStyle w:val="Corpotesto"/>
        <w:spacing w:before="10"/>
        <w:rPr>
          <w:sz w:val="13"/>
        </w:rPr>
      </w:pPr>
    </w:p>
    <w:p w14:paraId="21E970DB" w14:textId="77777777" w:rsidR="009B1986" w:rsidRDefault="00000000">
      <w:pPr>
        <w:spacing w:before="92"/>
        <w:ind w:left="112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possesso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uno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più</w:t>
      </w:r>
      <w:r>
        <w:rPr>
          <w:spacing w:val="19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seguenti</w:t>
      </w:r>
      <w:r>
        <w:rPr>
          <w:spacing w:val="21"/>
        </w:rPr>
        <w:t xml:space="preserve"> </w:t>
      </w:r>
      <w:r>
        <w:t>requisiti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ammissione</w:t>
      </w:r>
      <w:r>
        <w:rPr>
          <w:spacing w:val="19"/>
        </w:rPr>
        <w:t xml:space="preserve"> </w:t>
      </w:r>
      <w:r>
        <w:t>all’Esame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come</w:t>
      </w:r>
      <w:r>
        <w:rPr>
          <w:spacing w:val="20"/>
        </w:rPr>
        <w:t xml:space="preserve"> </w:t>
      </w:r>
      <w:r>
        <w:t>candidato</w:t>
      </w:r>
      <w:r>
        <w:rPr>
          <w:spacing w:val="-52"/>
        </w:rPr>
        <w:t xml:space="preserve"> </w:t>
      </w:r>
      <w:r>
        <w:t>esterno:</w:t>
      </w:r>
    </w:p>
    <w:p w14:paraId="139B4047" w14:textId="77777777" w:rsidR="009B1986" w:rsidRDefault="009B1986">
      <w:pPr>
        <w:pStyle w:val="Corpotesto"/>
        <w:spacing w:before="4"/>
        <w:rPr>
          <w:sz w:val="22"/>
        </w:rPr>
      </w:pPr>
    </w:p>
    <w:p w14:paraId="45FD988B" w14:textId="77777777" w:rsidR="009B1986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line="256" w:lineRule="auto"/>
        <w:ind w:right="115"/>
        <w:jc w:val="both"/>
      </w:pPr>
      <w:r>
        <w:t>aver compiuto il diciannovesimo anno di età entro l’anno solare in cui si svolge l’esame e dimostrare</w:t>
      </w:r>
      <w:r>
        <w:rPr>
          <w:spacing w:val="-52"/>
        </w:rPr>
        <w:t xml:space="preserve"> </w:t>
      </w:r>
      <w:r>
        <w:t>di aver</w:t>
      </w:r>
      <w:r>
        <w:rPr>
          <w:spacing w:val="1"/>
        </w:rPr>
        <w:t xml:space="preserve"> </w:t>
      </w:r>
      <w:r>
        <w:t>adempiuto</w:t>
      </w:r>
      <w:r>
        <w:rPr>
          <w:spacing w:val="-3"/>
        </w:rPr>
        <w:t xml:space="preserve"> </w:t>
      </w:r>
      <w:r>
        <w:t>all’obbligo scolastico;</w:t>
      </w:r>
    </w:p>
    <w:p w14:paraId="2CD1E18B" w14:textId="77777777" w:rsidR="009B1986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21" w:line="256" w:lineRule="auto"/>
        <w:ind w:right="115"/>
        <w:jc w:val="both"/>
      </w:pP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licenza</w:t>
      </w:r>
      <w:r>
        <w:rPr>
          <w:spacing w:val="-9"/>
        </w:rPr>
        <w:t xml:space="preserve"> </w:t>
      </w:r>
      <w:r>
        <w:t>conclusiva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primo</w:t>
      </w:r>
      <w:r>
        <w:rPr>
          <w:spacing w:val="-9"/>
        </w:rPr>
        <w:t xml:space="preserve"> </w:t>
      </w:r>
      <w:r>
        <w:t>ciclo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anni</w:t>
      </w:r>
      <w:r>
        <w:rPr>
          <w:spacing w:val="-52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pari a quello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 del corso</w:t>
      </w:r>
      <w:r>
        <w:rPr>
          <w:spacing w:val="-2"/>
        </w:rPr>
        <w:t xml:space="preserve"> </w:t>
      </w:r>
      <w:r>
        <w:t>prescelto,</w:t>
      </w:r>
      <w:r>
        <w:rPr>
          <w:spacing w:val="-1"/>
        </w:rPr>
        <w:t xml:space="preserve"> </w:t>
      </w:r>
      <w:r>
        <w:t>indipendentemente</w:t>
      </w:r>
      <w:r>
        <w:rPr>
          <w:spacing w:val="-1"/>
        </w:rPr>
        <w:t xml:space="preserve"> </w:t>
      </w:r>
      <w:r>
        <w:t>dall’età;</w:t>
      </w:r>
    </w:p>
    <w:p w14:paraId="0AC64B32" w14:textId="77777777" w:rsidR="009B1986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21" w:line="266" w:lineRule="auto"/>
        <w:ind w:right="112"/>
        <w:jc w:val="both"/>
      </w:pPr>
      <w:r>
        <w:t>essere in possesso di titolo conseguito al termine di un corso di studio di istruzione secondaria di</w:t>
      </w:r>
      <w:r>
        <w:rPr>
          <w:spacing w:val="1"/>
        </w:rPr>
        <w:t xml:space="preserve"> </w:t>
      </w:r>
      <w:r>
        <w:t>secondo grado di durata almeno quadriennale del previgente ordinamento o essere in possesso di</w:t>
      </w:r>
      <w:r>
        <w:rPr>
          <w:spacing w:val="1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professionale di tecnico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 legislativo 17</w:t>
      </w:r>
      <w:r>
        <w:rPr>
          <w:spacing w:val="-1"/>
        </w:rPr>
        <w:t xml:space="preserve"> </w:t>
      </w:r>
      <w:r>
        <w:t>ottobre 2005,</w:t>
      </w:r>
      <w:r>
        <w:rPr>
          <w:spacing w:val="-1"/>
        </w:rPr>
        <w:t xml:space="preserve"> </w:t>
      </w:r>
      <w:r>
        <w:t>n. 226;</w:t>
      </w:r>
    </w:p>
    <w:p w14:paraId="743F6B64" w14:textId="7730203B" w:rsidR="009B1986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3"/>
        <w:ind w:hanging="361"/>
        <w:jc w:val="both"/>
      </w:pPr>
      <w:r>
        <w:t>aver</w:t>
      </w:r>
      <w:r>
        <w:rPr>
          <w:spacing w:val="-3"/>
        </w:rPr>
        <w:t xml:space="preserve"> </w:t>
      </w:r>
      <w:r>
        <w:t>cessato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dell’ultimo 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 15</w:t>
      </w:r>
      <w:r>
        <w:rPr>
          <w:spacing w:val="-3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202</w:t>
      </w:r>
      <w:r w:rsidR="00895099">
        <w:t>5</w:t>
      </w:r>
      <w:r>
        <w:t>;</w:t>
      </w:r>
    </w:p>
    <w:p w14:paraId="4007DE4E" w14:textId="77777777" w:rsidR="009B1986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9" w:line="259" w:lineRule="auto"/>
        <w:ind w:right="115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presentato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corrente</w:t>
      </w:r>
      <w:r>
        <w:rPr>
          <w:spacing w:val="-6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analoga</w:t>
      </w:r>
      <w:r>
        <w:rPr>
          <w:spacing w:val="-6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Ufficio</w:t>
      </w:r>
      <w:r>
        <w:rPr>
          <w:spacing w:val="-6"/>
        </w:rPr>
        <w:t xml:space="preserve"> </w:t>
      </w:r>
      <w:r>
        <w:t>Scolastico</w:t>
      </w:r>
      <w:r>
        <w:rPr>
          <w:spacing w:val="-53"/>
        </w:rPr>
        <w:t xml:space="preserve"> </w:t>
      </w:r>
      <w:r>
        <w:t>Territoriale</w:t>
      </w:r>
      <w:r>
        <w:rPr>
          <w:spacing w:val="-1"/>
        </w:rPr>
        <w:t xml:space="preserve"> </w:t>
      </w:r>
      <w:r>
        <w:t>o Regionale.</w:t>
      </w:r>
    </w:p>
    <w:p w14:paraId="08E81D4C" w14:textId="77777777" w:rsidR="009B1986" w:rsidRDefault="009B1986">
      <w:pPr>
        <w:pStyle w:val="Corpotesto"/>
        <w:rPr>
          <w:sz w:val="20"/>
        </w:rPr>
      </w:pPr>
    </w:p>
    <w:p w14:paraId="4BB8A09C" w14:textId="77777777" w:rsidR="009B1986" w:rsidRDefault="009B1986">
      <w:pPr>
        <w:pStyle w:val="Corpotesto"/>
        <w:rPr>
          <w:sz w:val="20"/>
        </w:rPr>
      </w:pPr>
    </w:p>
    <w:p w14:paraId="04F65CC3" w14:textId="77777777" w:rsidR="009B1986" w:rsidRDefault="009B1986">
      <w:pPr>
        <w:pStyle w:val="Corpotesto"/>
        <w:rPr>
          <w:sz w:val="20"/>
        </w:rPr>
      </w:pPr>
    </w:p>
    <w:p w14:paraId="7A516161" w14:textId="56F78C57" w:rsidR="009B1986" w:rsidRDefault="001E5B0D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A8ABA" wp14:editId="761D23E9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1746885" cy="1270"/>
                <wp:effectExtent l="0" t="0" r="0" b="0"/>
                <wp:wrapTopAndBottom/>
                <wp:docPr id="8132185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51"/>
                            <a:gd name="T2" fmla="+- 0 3883 1133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47A3" id="Freeform 3" o:spid="_x0000_s1026" style="position:absolute;margin-left:56.65pt;margin-top:16.7pt;width:13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1F11BD74" w14:textId="77777777" w:rsidR="009B1986" w:rsidRDefault="00000000">
      <w:pPr>
        <w:spacing w:line="222" w:lineRule="exact"/>
        <w:ind w:left="821"/>
      </w:pPr>
      <w:r>
        <w:t>(luogo,</w:t>
      </w:r>
      <w:r>
        <w:rPr>
          <w:spacing w:val="-2"/>
        </w:rPr>
        <w:t xml:space="preserve"> </w:t>
      </w:r>
      <w:r>
        <w:t>data)</w:t>
      </w:r>
    </w:p>
    <w:p w14:paraId="069DBE52" w14:textId="77777777" w:rsidR="009B1986" w:rsidRDefault="00000000">
      <w:pPr>
        <w:spacing w:before="1"/>
        <w:ind w:left="6546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6C9B0596" w14:textId="77777777" w:rsidR="009B1986" w:rsidRDefault="009B1986">
      <w:pPr>
        <w:pStyle w:val="Corpotesto"/>
        <w:rPr>
          <w:sz w:val="20"/>
        </w:rPr>
      </w:pPr>
    </w:p>
    <w:p w14:paraId="1232355E" w14:textId="77777777" w:rsidR="009B1986" w:rsidRDefault="009B1986">
      <w:pPr>
        <w:pStyle w:val="Corpotesto"/>
        <w:rPr>
          <w:sz w:val="20"/>
        </w:rPr>
      </w:pPr>
    </w:p>
    <w:p w14:paraId="2B3623F4" w14:textId="72588D59" w:rsidR="009B1986" w:rsidRDefault="001E5B0D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990298" wp14:editId="668AB542">
                <wp:simplePos x="0" y="0"/>
                <wp:positionH relativeFrom="page">
                  <wp:posOffset>4071620</wp:posOffset>
                </wp:positionH>
                <wp:positionV relativeFrom="paragraph">
                  <wp:posOffset>187325</wp:posOffset>
                </wp:positionV>
                <wp:extent cx="2095500" cy="1270"/>
                <wp:effectExtent l="0" t="0" r="0" b="0"/>
                <wp:wrapTopAndBottom/>
                <wp:docPr id="11891408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412 6412"/>
                            <a:gd name="T1" fmla="*/ T0 w 3300"/>
                            <a:gd name="T2" fmla="+- 0 9712 6412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BC6C" id="Freeform 2" o:spid="_x0000_s1026" style="position:absolute;margin-left:320.6pt;margin-top:14.7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" path="m,l3300,e" filled="f" strokeweight=".15578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570E0215" w14:textId="77777777" w:rsidR="009B1986" w:rsidRDefault="009B1986">
      <w:pPr>
        <w:pStyle w:val="Corpotesto"/>
        <w:rPr>
          <w:sz w:val="20"/>
        </w:rPr>
      </w:pPr>
    </w:p>
    <w:p w14:paraId="4F72D38B" w14:textId="77777777" w:rsidR="009B1986" w:rsidRDefault="009B1986">
      <w:pPr>
        <w:pStyle w:val="Corpotesto"/>
        <w:rPr>
          <w:sz w:val="20"/>
        </w:rPr>
      </w:pPr>
    </w:p>
    <w:p w14:paraId="032A5544" w14:textId="77777777" w:rsidR="009B1986" w:rsidRDefault="009B1986">
      <w:pPr>
        <w:pStyle w:val="Corpotesto"/>
        <w:rPr>
          <w:sz w:val="20"/>
        </w:rPr>
      </w:pPr>
    </w:p>
    <w:p w14:paraId="0A15B60C" w14:textId="77777777" w:rsidR="009B1986" w:rsidRDefault="009B1986">
      <w:pPr>
        <w:pStyle w:val="Corpotesto"/>
        <w:spacing w:before="5"/>
        <w:rPr>
          <w:sz w:val="17"/>
        </w:rPr>
      </w:pPr>
    </w:p>
    <w:p w14:paraId="7DF5A181" w14:textId="77777777" w:rsidR="009B1986" w:rsidRDefault="00000000">
      <w:pPr>
        <w:spacing w:before="92"/>
        <w:ind w:left="112" w:right="108"/>
        <w:jc w:val="both"/>
      </w:pPr>
      <w:r>
        <w:t>Ai sensi dell’art. 38, D.P.R. 445 del 28 dicembre 2000, la dichiarazione è sottoscritta dall’interessato in</w:t>
      </w:r>
      <w:r>
        <w:rPr>
          <w:spacing w:val="1"/>
        </w:rPr>
        <w:t xml:space="preserve"> </w:t>
      </w:r>
      <w:r>
        <w:t>presenza del dipendente addetto ovvero sottoscritta o inviata via posta insieme alla fotocopia, non autenticata</w:t>
      </w:r>
      <w:r>
        <w:rPr>
          <w:spacing w:val="-52"/>
        </w:rPr>
        <w:t xml:space="preserve"> </w:t>
      </w:r>
      <w:r>
        <w:t>di un documento di</w:t>
      </w:r>
      <w:r>
        <w:rPr>
          <w:spacing w:val="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dichiarante.</w:t>
      </w:r>
    </w:p>
    <w:p w14:paraId="5341DD12" w14:textId="77777777" w:rsidR="009B1986" w:rsidRDefault="009B1986">
      <w:pPr>
        <w:jc w:val="both"/>
        <w:sectPr w:rsidR="009B198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20CAD8FA" w14:textId="77777777" w:rsidR="009B1986" w:rsidRDefault="009B1986">
      <w:pPr>
        <w:pStyle w:val="Corpotesto"/>
        <w:rPr>
          <w:sz w:val="20"/>
        </w:rPr>
      </w:pPr>
    </w:p>
    <w:p w14:paraId="20F2B5B4" w14:textId="77777777" w:rsidR="009B1986" w:rsidRDefault="009B1986">
      <w:pPr>
        <w:pStyle w:val="Corpotesto"/>
        <w:rPr>
          <w:sz w:val="20"/>
        </w:rPr>
      </w:pPr>
    </w:p>
    <w:p w14:paraId="1A318DCA" w14:textId="77777777" w:rsidR="009B1986" w:rsidRDefault="00000000">
      <w:pPr>
        <w:pStyle w:val="Titolo2"/>
        <w:numPr>
          <w:ilvl w:val="0"/>
          <w:numId w:val="3"/>
        </w:numPr>
        <w:tabs>
          <w:tab w:val="left" w:pos="473"/>
          <w:tab w:val="left" w:pos="474"/>
        </w:tabs>
        <w:spacing w:before="160"/>
        <w:ind w:hanging="362"/>
      </w:pPr>
      <w:r>
        <w:t>Articolo</w:t>
      </w:r>
      <w:r>
        <w:rPr>
          <w:spacing w:val="-3"/>
        </w:rPr>
        <w:t xml:space="preserve"> </w:t>
      </w:r>
      <w:r>
        <w:t>38</w:t>
      </w:r>
    </w:p>
    <w:p w14:paraId="7A193839" w14:textId="77777777" w:rsidR="009B1986" w:rsidRDefault="00000000">
      <w:pPr>
        <w:spacing w:before="70"/>
        <w:ind w:left="110" w:right="2467"/>
        <w:jc w:val="center"/>
        <w:rPr>
          <w:b/>
          <w:sz w:val="16"/>
        </w:rPr>
      </w:pPr>
      <w:r>
        <w:br w:type="column"/>
      </w:r>
      <w:r>
        <w:rPr>
          <w:b/>
          <w:sz w:val="16"/>
        </w:rPr>
        <w:t>DPR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445/2000</w:t>
      </w:r>
    </w:p>
    <w:p w14:paraId="348EEB9A" w14:textId="77777777" w:rsidR="009B1986" w:rsidRDefault="00000000">
      <w:pPr>
        <w:pStyle w:val="Titolo2"/>
        <w:ind w:left="110" w:right="2473" w:firstLine="0"/>
        <w:jc w:val="center"/>
      </w:pPr>
      <w:r>
        <w:t>"Disposizioni</w:t>
      </w:r>
      <w:r>
        <w:rPr>
          <w:spacing w:val="-5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amministrativa</w:t>
      </w:r>
      <w:r>
        <w:rPr>
          <w:spacing w:val="-4"/>
        </w:rPr>
        <w:t xml:space="preserve"> </w:t>
      </w:r>
      <w:r>
        <w:t>"</w:t>
      </w:r>
    </w:p>
    <w:p w14:paraId="69F14763" w14:textId="77777777" w:rsidR="009B1986" w:rsidRDefault="009B1986">
      <w:pPr>
        <w:jc w:val="center"/>
        <w:sectPr w:rsidR="009B1986">
          <w:pgSz w:w="11910" w:h="16840"/>
          <w:pgMar w:top="480" w:right="1020" w:bottom="280" w:left="1020" w:header="720" w:footer="720" w:gutter="0"/>
          <w:cols w:num="2" w:space="720" w:equalWidth="0">
            <w:col w:w="1275" w:space="1085"/>
            <w:col w:w="7510"/>
          </w:cols>
        </w:sectPr>
      </w:pPr>
    </w:p>
    <w:p w14:paraId="684C9600" w14:textId="77777777" w:rsidR="009B1986" w:rsidRDefault="00000000">
      <w:pPr>
        <w:pStyle w:val="Titolo3"/>
        <w:jc w:val="both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invio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sottoscrizione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istanze</w:t>
      </w:r>
    </w:p>
    <w:p w14:paraId="5D237390" w14:textId="77777777" w:rsidR="009B1986" w:rsidRDefault="00000000">
      <w:pPr>
        <w:pStyle w:val="Paragrafoelenco"/>
        <w:numPr>
          <w:ilvl w:val="0"/>
          <w:numId w:val="2"/>
        </w:numPr>
        <w:tabs>
          <w:tab w:val="left" w:pos="271"/>
        </w:tabs>
        <w:spacing w:before="1"/>
        <w:ind w:right="114" w:firstLine="0"/>
        <w:jc w:val="both"/>
        <w:rPr>
          <w:sz w:val="16"/>
        </w:rPr>
      </w:pPr>
      <w:r>
        <w:rPr>
          <w:sz w:val="16"/>
        </w:rPr>
        <w:t>Tutte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istanze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presentare</w:t>
      </w:r>
      <w:r>
        <w:rPr>
          <w:spacing w:val="-6"/>
          <w:sz w:val="16"/>
        </w:rPr>
        <w:t xml:space="preserve"> </w:t>
      </w:r>
      <w:r>
        <w:rPr>
          <w:sz w:val="16"/>
        </w:rPr>
        <w:t>alla</w:t>
      </w:r>
      <w:r>
        <w:rPr>
          <w:spacing w:val="-7"/>
          <w:sz w:val="16"/>
        </w:rPr>
        <w:t xml:space="preserve"> </w:t>
      </w:r>
      <w:r>
        <w:rPr>
          <w:sz w:val="16"/>
        </w:rPr>
        <w:t>pubblica</w:t>
      </w:r>
      <w:r>
        <w:rPr>
          <w:spacing w:val="-6"/>
          <w:sz w:val="16"/>
        </w:rPr>
        <w:t xml:space="preserve"> </w:t>
      </w:r>
      <w:r>
        <w:rPr>
          <w:sz w:val="16"/>
        </w:rPr>
        <w:t>amministrazione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gestori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esercenti</w:t>
      </w:r>
      <w:r>
        <w:rPr>
          <w:spacing w:val="-6"/>
          <w:sz w:val="16"/>
        </w:rPr>
        <w:t xml:space="preserve"> </w:t>
      </w:r>
      <w:r>
        <w:rPr>
          <w:sz w:val="16"/>
        </w:rPr>
        <w:t>di pubblici</w:t>
      </w:r>
      <w:r>
        <w:rPr>
          <w:spacing w:val="-6"/>
          <w:sz w:val="16"/>
        </w:rPr>
        <w:t xml:space="preserve"> </w:t>
      </w:r>
      <w:r>
        <w:rPr>
          <w:sz w:val="16"/>
        </w:rPr>
        <w:t>servizi</w:t>
      </w:r>
      <w:r>
        <w:rPr>
          <w:spacing w:val="-6"/>
          <w:sz w:val="16"/>
        </w:rPr>
        <w:t xml:space="preserve"> </w:t>
      </w:r>
      <w:r>
        <w:rPr>
          <w:sz w:val="16"/>
        </w:rPr>
        <w:t>possono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6"/>
          <w:sz w:val="16"/>
        </w:rPr>
        <w:t xml:space="preserve"> </w:t>
      </w:r>
      <w:r>
        <w:rPr>
          <w:sz w:val="16"/>
        </w:rPr>
        <w:t>inviate</w:t>
      </w:r>
      <w:r>
        <w:rPr>
          <w:spacing w:val="-6"/>
          <w:sz w:val="16"/>
        </w:rPr>
        <w:t xml:space="preserve"> </w:t>
      </w:r>
      <w:r>
        <w:rPr>
          <w:sz w:val="16"/>
        </w:rPr>
        <w:t>anche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fax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telematica.</w:t>
      </w:r>
    </w:p>
    <w:p w14:paraId="341534EE" w14:textId="77777777" w:rsidR="009B1986" w:rsidRDefault="00000000">
      <w:pPr>
        <w:pStyle w:val="Paragrafoelenco"/>
        <w:numPr>
          <w:ilvl w:val="0"/>
          <w:numId w:val="2"/>
        </w:numPr>
        <w:tabs>
          <w:tab w:val="left" w:pos="281"/>
        </w:tabs>
        <w:ind w:right="110" w:firstLine="0"/>
        <w:jc w:val="both"/>
        <w:rPr>
          <w:sz w:val="16"/>
        </w:rPr>
      </w:pPr>
      <w:r>
        <w:rPr>
          <w:sz w:val="16"/>
        </w:rPr>
        <w:t>Le istanze e le dichiarazioni inviate per via telematica sono valide se sottoscritte mediante la firma digitale o quando il sottoscrittore è identificato</w:t>
      </w:r>
      <w:r>
        <w:rPr>
          <w:spacing w:val="1"/>
          <w:sz w:val="16"/>
        </w:rPr>
        <w:t xml:space="preserve"> </w:t>
      </w:r>
      <w:r>
        <w:rPr>
          <w:sz w:val="16"/>
        </w:rPr>
        <w:t>dal sistema</w:t>
      </w:r>
      <w:r>
        <w:rPr>
          <w:spacing w:val="-2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l'uso</w:t>
      </w:r>
      <w:r>
        <w:rPr>
          <w:spacing w:val="-1"/>
          <w:sz w:val="16"/>
        </w:rPr>
        <w:t xml:space="preserve"> </w:t>
      </w:r>
      <w:r>
        <w:rPr>
          <w:sz w:val="16"/>
        </w:rPr>
        <w:t>della carta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identità</w:t>
      </w:r>
      <w:r>
        <w:rPr>
          <w:spacing w:val="-2"/>
          <w:sz w:val="16"/>
        </w:rPr>
        <w:t xml:space="preserve"> </w:t>
      </w:r>
      <w:r>
        <w:rPr>
          <w:sz w:val="16"/>
        </w:rPr>
        <w:t>elettronica.</w:t>
      </w:r>
    </w:p>
    <w:p w14:paraId="2C9C4B3B" w14:textId="77777777" w:rsidR="009B1986" w:rsidRDefault="00000000">
      <w:pPr>
        <w:pStyle w:val="Paragrafoelenco"/>
        <w:numPr>
          <w:ilvl w:val="0"/>
          <w:numId w:val="2"/>
        </w:numPr>
        <w:tabs>
          <w:tab w:val="left" w:pos="276"/>
        </w:tabs>
        <w:spacing w:before="1"/>
        <w:ind w:right="109" w:firstLine="0"/>
        <w:jc w:val="both"/>
        <w:rPr>
          <w:sz w:val="16"/>
        </w:rPr>
      </w:pPr>
      <w:r>
        <w:rPr>
          <w:sz w:val="16"/>
        </w:rPr>
        <w:t>Le istanze e le dichiarazioni sostitutive di atto di notorietà da produrre agli organi dell’amministrazione pubblica o ai gestori o esercenti di pubblici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servizi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sono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sottoscritte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dall'interessato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presenza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dipendente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addetto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sottoscritte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presentate</w:t>
      </w:r>
      <w:r>
        <w:rPr>
          <w:spacing w:val="-6"/>
          <w:sz w:val="16"/>
        </w:rPr>
        <w:t xml:space="preserve"> </w:t>
      </w:r>
      <w:r>
        <w:rPr>
          <w:sz w:val="16"/>
        </w:rPr>
        <w:t>unitamente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copia</w:t>
      </w:r>
      <w:r>
        <w:rPr>
          <w:spacing w:val="-6"/>
          <w:sz w:val="16"/>
        </w:rPr>
        <w:t xml:space="preserve"> </w:t>
      </w:r>
      <w:r>
        <w:rPr>
          <w:sz w:val="16"/>
        </w:rPr>
        <w:t>fotostatica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2"/>
          <w:sz w:val="16"/>
        </w:rPr>
        <w:t xml:space="preserve"> </w:t>
      </w:r>
      <w:r>
        <w:rPr>
          <w:sz w:val="16"/>
        </w:rPr>
        <w:t>autenticata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un</w:t>
      </w:r>
      <w:r>
        <w:rPr>
          <w:spacing w:val="-8"/>
          <w:sz w:val="16"/>
        </w:rPr>
        <w:t xml:space="preserve"> </w:t>
      </w:r>
      <w:r>
        <w:rPr>
          <w:sz w:val="16"/>
        </w:rPr>
        <w:t>documento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identità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sottoscrittore.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copia</w:t>
      </w:r>
      <w:r>
        <w:rPr>
          <w:spacing w:val="-6"/>
          <w:sz w:val="16"/>
        </w:rPr>
        <w:t xml:space="preserve"> </w:t>
      </w:r>
      <w:r>
        <w:rPr>
          <w:sz w:val="16"/>
        </w:rPr>
        <w:t>fotostatica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documento</w:t>
      </w:r>
      <w:r>
        <w:rPr>
          <w:spacing w:val="-7"/>
          <w:sz w:val="16"/>
        </w:rPr>
        <w:t xml:space="preserve"> </w:t>
      </w:r>
      <w:r>
        <w:rPr>
          <w:sz w:val="16"/>
        </w:rPr>
        <w:t>è</w:t>
      </w:r>
      <w:r>
        <w:rPr>
          <w:spacing w:val="-9"/>
          <w:sz w:val="16"/>
        </w:rPr>
        <w:t xml:space="preserve"> </w:t>
      </w:r>
      <w:r>
        <w:rPr>
          <w:sz w:val="16"/>
        </w:rPr>
        <w:t>inserita</w:t>
      </w:r>
      <w:r>
        <w:rPr>
          <w:spacing w:val="-8"/>
          <w:sz w:val="16"/>
        </w:rPr>
        <w:t xml:space="preserve"> </w:t>
      </w:r>
      <w:r>
        <w:rPr>
          <w:sz w:val="16"/>
        </w:rPr>
        <w:t>nel</w:t>
      </w:r>
      <w:r>
        <w:rPr>
          <w:spacing w:val="-9"/>
          <w:sz w:val="16"/>
        </w:rPr>
        <w:t xml:space="preserve"> </w:t>
      </w:r>
      <w:r>
        <w:rPr>
          <w:sz w:val="16"/>
        </w:rPr>
        <w:t>fascicolo.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8"/>
          <w:sz w:val="16"/>
        </w:rPr>
        <w:t xml:space="preserve"> </w:t>
      </w:r>
      <w:r>
        <w:rPr>
          <w:sz w:val="16"/>
        </w:rPr>
        <w:t>istanze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copia</w:t>
      </w:r>
      <w:r>
        <w:rPr>
          <w:spacing w:val="-9"/>
          <w:sz w:val="16"/>
        </w:rPr>
        <w:t xml:space="preserve"> </w:t>
      </w:r>
      <w:r>
        <w:rPr>
          <w:sz w:val="16"/>
        </w:rPr>
        <w:t>fotostatica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documento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identità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possono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essere</w:t>
      </w:r>
      <w:r>
        <w:rPr>
          <w:spacing w:val="-8"/>
          <w:sz w:val="16"/>
        </w:rPr>
        <w:t xml:space="preserve"> </w:t>
      </w:r>
      <w:r>
        <w:rPr>
          <w:sz w:val="16"/>
        </w:rPr>
        <w:t>inviate</w:t>
      </w:r>
      <w:r>
        <w:rPr>
          <w:spacing w:val="-8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via</w:t>
      </w:r>
      <w:r>
        <w:rPr>
          <w:spacing w:val="-4"/>
          <w:sz w:val="16"/>
        </w:rPr>
        <w:t xml:space="preserve"> </w:t>
      </w:r>
      <w:r>
        <w:rPr>
          <w:sz w:val="16"/>
        </w:rPr>
        <w:t>telematica;</w:t>
      </w:r>
      <w:r>
        <w:rPr>
          <w:spacing w:val="-8"/>
          <w:sz w:val="16"/>
        </w:rPr>
        <w:t xml:space="preserve"> </w:t>
      </w:r>
      <w:r>
        <w:rPr>
          <w:sz w:val="16"/>
        </w:rPr>
        <w:t>nei</w:t>
      </w:r>
      <w:r>
        <w:rPr>
          <w:spacing w:val="-8"/>
          <w:sz w:val="16"/>
        </w:rPr>
        <w:t xml:space="preserve"> </w:t>
      </w:r>
      <w:r>
        <w:rPr>
          <w:sz w:val="16"/>
        </w:rPr>
        <w:t>procedimenti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aggiudicazione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contratti</w:t>
      </w:r>
      <w:r>
        <w:rPr>
          <w:spacing w:val="-8"/>
          <w:sz w:val="16"/>
        </w:rPr>
        <w:t xml:space="preserve"> </w:t>
      </w:r>
      <w:r>
        <w:rPr>
          <w:sz w:val="16"/>
        </w:rPr>
        <w:t>pubblici,</w:t>
      </w:r>
      <w:r>
        <w:rPr>
          <w:spacing w:val="-8"/>
          <w:sz w:val="16"/>
        </w:rPr>
        <w:t xml:space="preserve"> </w:t>
      </w:r>
      <w:r>
        <w:rPr>
          <w:sz w:val="16"/>
        </w:rPr>
        <w:t>detta</w:t>
      </w:r>
      <w:r>
        <w:rPr>
          <w:spacing w:val="-6"/>
          <w:sz w:val="16"/>
        </w:rPr>
        <w:t xml:space="preserve"> </w:t>
      </w:r>
      <w:r>
        <w:rPr>
          <w:sz w:val="16"/>
        </w:rPr>
        <w:t>facoltà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6"/>
          <w:sz w:val="16"/>
        </w:rPr>
        <w:t xml:space="preserve"> </w:t>
      </w:r>
      <w:r>
        <w:rPr>
          <w:sz w:val="16"/>
        </w:rPr>
        <w:t>consentita</w:t>
      </w:r>
      <w:r>
        <w:rPr>
          <w:spacing w:val="-8"/>
          <w:sz w:val="16"/>
        </w:rPr>
        <w:t xml:space="preserve"> </w:t>
      </w:r>
      <w:r>
        <w:rPr>
          <w:sz w:val="16"/>
        </w:rPr>
        <w:t>nei</w:t>
      </w:r>
      <w:r>
        <w:rPr>
          <w:spacing w:val="-7"/>
          <w:sz w:val="16"/>
        </w:rPr>
        <w:t xml:space="preserve"> </w:t>
      </w:r>
      <w:r>
        <w:rPr>
          <w:sz w:val="16"/>
        </w:rPr>
        <w:t>limiti</w:t>
      </w:r>
      <w:r>
        <w:rPr>
          <w:spacing w:val="-7"/>
          <w:sz w:val="16"/>
        </w:rPr>
        <w:t xml:space="preserve"> </w:t>
      </w:r>
      <w:r>
        <w:rPr>
          <w:sz w:val="16"/>
        </w:rPr>
        <w:t>stabiliti</w:t>
      </w:r>
      <w:r>
        <w:rPr>
          <w:spacing w:val="1"/>
          <w:sz w:val="16"/>
        </w:rPr>
        <w:t xml:space="preserve"> </w:t>
      </w:r>
      <w:r>
        <w:rPr>
          <w:sz w:val="16"/>
        </w:rPr>
        <w:t>dal 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all'articolo</w:t>
      </w:r>
      <w:r>
        <w:rPr>
          <w:spacing w:val="-1"/>
          <w:sz w:val="16"/>
        </w:rPr>
        <w:t xml:space="preserve"> </w:t>
      </w:r>
      <w:r>
        <w:rPr>
          <w:sz w:val="16"/>
        </w:rPr>
        <w:t>15,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1997,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59.</w:t>
      </w:r>
    </w:p>
    <w:p w14:paraId="02FED5D4" w14:textId="77777777" w:rsidR="009B1986" w:rsidRDefault="009B1986">
      <w:pPr>
        <w:pStyle w:val="Corpotesto"/>
        <w:spacing w:before="10"/>
        <w:rPr>
          <w:sz w:val="15"/>
        </w:rPr>
      </w:pPr>
    </w:p>
    <w:p w14:paraId="055DCCC2" w14:textId="77777777" w:rsidR="009B1986" w:rsidRDefault="00000000">
      <w:pPr>
        <w:pStyle w:val="Titolo2"/>
        <w:numPr>
          <w:ilvl w:val="0"/>
          <w:numId w:val="3"/>
        </w:numPr>
        <w:tabs>
          <w:tab w:val="left" w:pos="473"/>
          <w:tab w:val="left" w:pos="474"/>
        </w:tabs>
        <w:ind w:hanging="362"/>
      </w:pPr>
      <w:r>
        <w:t>Articolo</w:t>
      </w:r>
      <w:r>
        <w:rPr>
          <w:spacing w:val="-3"/>
        </w:rPr>
        <w:t xml:space="preserve"> </w:t>
      </w:r>
      <w:r>
        <w:t>46</w:t>
      </w:r>
    </w:p>
    <w:p w14:paraId="7A84DE6E" w14:textId="77777777" w:rsidR="009B1986" w:rsidRDefault="00000000">
      <w:pPr>
        <w:pStyle w:val="Titolo3"/>
      </w:pPr>
      <w:r>
        <w:t>Dichiarazioni</w:t>
      </w:r>
      <w:r>
        <w:rPr>
          <w:spacing w:val="-5"/>
        </w:rPr>
        <w:t xml:space="preserve"> </w:t>
      </w:r>
      <w:r>
        <w:t>sostitutive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certificazioni</w:t>
      </w:r>
    </w:p>
    <w:p w14:paraId="56561C62" w14:textId="77777777" w:rsidR="009B1986" w:rsidRDefault="00000000">
      <w:pPr>
        <w:pStyle w:val="Corpotesto"/>
        <w:spacing w:before="1"/>
        <w:ind w:left="112"/>
      </w:pPr>
      <w:r>
        <w:t>1. Sono comprovati</w:t>
      </w:r>
      <w:r>
        <w:rPr>
          <w:spacing w:val="2"/>
        </w:rPr>
        <w:t xml:space="preserve"> </w:t>
      </w:r>
      <w:r>
        <w:t>con dichiarazioni,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contestuali</w:t>
      </w:r>
      <w:r>
        <w:rPr>
          <w:spacing w:val="-1"/>
        </w:rPr>
        <w:t xml:space="preserve"> </w:t>
      </w:r>
      <w:r>
        <w:t>all'istanza,</w:t>
      </w:r>
      <w:r>
        <w:rPr>
          <w:spacing w:val="1"/>
        </w:rPr>
        <w:t xml:space="preserve"> </w:t>
      </w:r>
      <w:r>
        <w:t>sottoscritte</w:t>
      </w:r>
      <w:r>
        <w:rPr>
          <w:spacing w:val="1"/>
        </w:rPr>
        <w:t xml:space="preserve"> </w:t>
      </w:r>
      <w:r>
        <w:t>dall'interessato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prodotte</w:t>
      </w:r>
      <w:r>
        <w:rPr>
          <w:spacing w:val="-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normali</w:t>
      </w:r>
      <w:r>
        <w:rPr>
          <w:spacing w:val="2"/>
        </w:rPr>
        <w:t xml:space="preserve"> </w:t>
      </w:r>
      <w:r>
        <w:t>certificazioni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 stati,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fatti:</w:t>
      </w:r>
    </w:p>
    <w:p w14:paraId="408BC507" w14:textId="77777777" w:rsidR="009B1986" w:rsidRDefault="00000000">
      <w:pPr>
        <w:pStyle w:val="Corpotesto"/>
        <w:spacing w:line="183" w:lineRule="exact"/>
        <w:ind w:left="112"/>
      </w:pPr>
      <w:r>
        <w:t>omissis</w:t>
      </w:r>
    </w:p>
    <w:p w14:paraId="4D1266D3" w14:textId="77777777" w:rsidR="009B1986" w:rsidRDefault="00000000">
      <w:pPr>
        <w:pStyle w:val="Titolo2"/>
        <w:spacing w:before="1" w:line="183" w:lineRule="exact"/>
        <w:ind w:left="112" w:firstLine="0"/>
      </w:pPr>
      <w:r>
        <w:t>b)</w:t>
      </w:r>
      <w:r>
        <w:rPr>
          <w:spacing w:val="-3"/>
        </w:rPr>
        <w:t xml:space="preserve"> </w:t>
      </w:r>
      <w:r>
        <w:t>residenza;</w:t>
      </w:r>
    </w:p>
    <w:p w14:paraId="55FF78DA" w14:textId="77777777" w:rsidR="009B1986" w:rsidRDefault="00000000">
      <w:pPr>
        <w:pStyle w:val="Corpotesto"/>
        <w:spacing w:line="183" w:lineRule="exact"/>
        <w:ind w:left="112"/>
      </w:pPr>
      <w:r>
        <w:t>omissis</w:t>
      </w:r>
    </w:p>
    <w:p w14:paraId="44CC38FC" w14:textId="77777777" w:rsidR="009B1986" w:rsidRDefault="009B1986">
      <w:pPr>
        <w:pStyle w:val="Corpotesto"/>
        <w:spacing w:before="11"/>
        <w:rPr>
          <w:sz w:val="15"/>
        </w:rPr>
      </w:pPr>
    </w:p>
    <w:p w14:paraId="69B2E3B3" w14:textId="77777777" w:rsidR="009B1986" w:rsidRDefault="00000000">
      <w:pPr>
        <w:pStyle w:val="Titolo2"/>
        <w:numPr>
          <w:ilvl w:val="0"/>
          <w:numId w:val="3"/>
        </w:numPr>
        <w:tabs>
          <w:tab w:val="left" w:pos="473"/>
          <w:tab w:val="left" w:pos="474"/>
        </w:tabs>
        <w:ind w:hanging="362"/>
      </w:pPr>
      <w:r>
        <w:t>Articolo</w:t>
      </w:r>
      <w:r>
        <w:rPr>
          <w:spacing w:val="-3"/>
        </w:rPr>
        <w:t xml:space="preserve"> </w:t>
      </w:r>
      <w:r>
        <w:t>47</w:t>
      </w:r>
    </w:p>
    <w:p w14:paraId="0ED64729" w14:textId="77777777" w:rsidR="009B1986" w:rsidRDefault="00000000">
      <w:pPr>
        <w:pStyle w:val="Titolo3"/>
      </w:pPr>
      <w:r>
        <w:t>Dichiarazioni</w:t>
      </w:r>
      <w:r>
        <w:rPr>
          <w:spacing w:val="-4"/>
        </w:rPr>
        <w:t xml:space="preserve"> </w:t>
      </w:r>
      <w:r>
        <w:t>sostitutive</w:t>
      </w:r>
      <w:r>
        <w:rPr>
          <w:spacing w:val="-7"/>
        </w:rPr>
        <w:t xml:space="preserve"> </w:t>
      </w:r>
      <w:r>
        <w:t>dell'atto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notorietà</w:t>
      </w:r>
    </w:p>
    <w:p w14:paraId="4D74B068" w14:textId="77777777" w:rsidR="009B1986" w:rsidRDefault="00000000">
      <w:pPr>
        <w:pStyle w:val="Corpotesto"/>
        <w:spacing w:before="1"/>
        <w:ind w:left="112"/>
      </w:pPr>
      <w:r>
        <w:t>1.</w:t>
      </w:r>
      <w:r>
        <w:rPr>
          <w:spacing w:val="17"/>
        </w:rPr>
        <w:t xml:space="preserve"> </w:t>
      </w:r>
      <w:r>
        <w:t>L'atto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notorietà</w:t>
      </w:r>
      <w:r>
        <w:rPr>
          <w:spacing w:val="20"/>
        </w:rPr>
        <w:t xml:space="preserve"> </w:t>
      </w:r>
      <w:r>
        <w:t>concernente</w:t>
      </w:r>
      <w:r>
        <w:rPr>
          <w:spacing w:val="19"/>
        </w:rPr>
        <w:t xml:space="preserve"> </w:t>
      </w:r>
      <w:r>
        <w:t>stati,</w:t>
      </w:r>
      <w:r>
        <w:rPr>
          <w:spacing w:val="18"/>
        </w:rPr>
        <w:t xml:space="preserve"> </w:t>
      </w:r>
      <w:r>
        <w:t>qualità</w:t>
      </w:r>
      <w:r>
        <w:rPr>
          <w:spacing w:val="17"/>
        </w:rPr>
        <w:t xml:space="preserve"> </w:t>
      </w:r>
      <w:r>
        <w:t>personali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fatti</w:t>
      </w:r>
      <w:r>
        <w:rPr>
          <w:spacing w:val="17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siano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diretta</w:t>
      </w:r>
      <w:r>
        <w:rPr>
          <w:spacing w:val="17"/>
        </w:rPr>
        <w:t xml:space="preserve"> </w:t>
      </w:r>
      <w:r>
        <w:t>conoscenza</w:t>
      </w:r>
      <w:r>
        <w:rPr>
          <w:spacing w:val="18"/>
        </w:rPr>
        <w:t xml:space="preserve"> </w:t>
      </w:r>
      <w:r>
        <w:t>dell'interessato</w:t>
      </w:r>
      <w:r>
        <w:rPr>
          <w:spacing w:val="20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sostituito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dichiarazione</w:t>
      </w:r>
      <w:r>
        <w:rPr>
          <w:spacing w:val="18"/>
        </w:rPr>
        <w:t xml:space="preserve"> </w:t>
      </w:r>
      <w:r>
        <w:t>resa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all'articolo</w:t>
      </w:r>
      <w:r>
        <w:rPr>
          <w:spacing w:val="-2"/>
        </w:rPr>
        <w:t xml:space="preserve"> </w:t>
      </w:r>
      <w:r>
        <w:t>38.</w:t>
      </w:r>
    </w:p>
    <w:p w14:paraId="10A06EAF" w14:textId="77777777" w:rsidR="009B1986" w:rsidRDefault="009B1986">
      <w:pPr>
        <w:pStyle w:val="Corpotesto"/>
        <w:spacing w:before="10"/>
        <w:rPr>
          <w:sz w:val="15"/>
        </w:rPr>
      </w:pPr>
    </w:p>
    <w:p w14:paraId="75C2EE70" w14:textId="77777777" w:rsidR="009B1986" w:rsidRDefault="00000000">
      <w:pPr>
        <w:pStyle w:val="Titolo2"/>
        <w:numPr>
          <w:ilvl w:val="0"/>
          <w:numId w:val="3"/>
        </w:numPr>
        <w:tabs>
          <w:tab w:val="left" w:pos="473"/>
          <w:tab w:val="left" w:pos="474"/>
        </w:tabs>
        <w:ind w:hanging="362"/>
      </w:pPr>
      <w:r>
        <w:t>Articolo</w:t>
      </w:r>
      <w:r>
        <w:rPr>
          <w:spacing w:val="-3"/>
        </w:rPr>
        <w:t xml:space="preserve"> </w:t>
      </w:r>
      <w:r>
        <w:t>76</w:t>
      </w:r>
    </w:p>
    <w:p w14:paraId="524227BC" w14:textId="77777777" w:rsidR="009B1986" w:rsidRDefault="00000000">
      <w:pPr>
        <w:pStyle w:val="Titolo3"/>
      </w:pPr>
      <w:r>
        <w:t>Norme</w:t>
      </w:r>
      <w:r>
        <w:rPr>
          <w:spacing w:val="-3"/>
        </w:rPr>
        <w:t xml:space="preserve"> </w:t>
      </w:r>
      <w:r>
        <w:t>penali</w:t>
      </w:r>
    </w:p>
    <w:p w14:paraId="4EFB4A9C" w14:textId="77777777" w:rsidR="009B1986" w:rsidRDefault="00000000">
      <w:pPr>
        <w:pStyle w:val="Paragrafoelenco"/>
        <w:numPr>
          <w:ilvl w:val="0"/>
          <w:numId w:val="1"/>
        </w:numPr>
        <w:tabs>
          <w:tab w:val="left" w:pos="281"/>
        </w:tabs>
        <w:spacing w:before="1"/>
        <w:ind w:right="110" w:firstLine="0"/>
        <w:rPr>
          <w:sz w:val="16"/>
        </w:rPr>
      </w:pPr>
      <w:r>
        <w:rPr>
          <w:sz w:val="16"/>
        </w:rPr>
        <w:t>Chiunque</w:t>
      </w:r>
      <w:r>
        <w:rPr>
          <w:spacing w:val="4"/>
          <w:sz w:val="16"/>
        </w:rPr>
        <w:t xml:space="preserve"> </w:t>
      </w:r>
      <w:r>
        <w:rPr>
          <w:sz w:val="16"/>
        </w:rPr>
        <w:t>rilascia</w:t>
      </w:r>
      <w:r>
        <w:rPr>
          <w:spacing w:val="1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4"/>
          <w:sz w:val="16"/>
        </w:rPr>
        <w:t xml:space="preserve"> </w:t>
      </w:r>
      <w:r>
        <w:rPr>
          <w:sz w:val="16"/>
        </w:rPr>
        <w:t>mendaci,</w:t>
      </w:r>
      <w:r>
        <w:rPr>
          <w:spacing w:val="7"/>
          <w:sz w:val="16"/>
        </w:rPr>
        <w:t xml:space="preserve"> </w:t>
      </w:r>
      <w:r>
        <w:rPr>
          <w:sz w:val="16"/>
        </w:rPr>
        <w:t>forma</w:t>
      </w:r>
      <w:r>
        <w:rPr>
          <w:spacing w:val="3"/>
          <w:sz w:val="16"/>
        </w:rPr>
        <w:t xml:space="preserve"> </w:t>
      </w:r>
      <w:r>
        <w:rPr>
          <w:sz w:val="16"/>
        </w:rPr>
        <w:t>atti</w:t>
      </w:r>
      <w:r>
        <w:rPr>
          <w:spacing w:val="6"/>
          <w:sz w:val="16"/>
        </w:rPr>
        <w:t xml:space="preserve"> </w:t>
      </w:r>
      <w:r>
        <w:rPr>
          <w:sz w:val="16"/>
        </w:rPr>
        <w:t>falsi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ne</w:t>
      </w:r>
      <w:r>
        <w:rPr>
          <w:spacing w:val="4"/>
          <w:sz w:val="16"/>
        </w:rPr>
        <w:t xml:space="preserve"> </w:t>
      </w:r>
      <w:r>
        <w:rPr>
          <w:sz w:val="16"/>
        </w:rPr>
        <w:t>fa</w:t>
      </w:r>
      <w:r>
        <w:rPr>
          <w:spacing w:val="4"/>
          <w:sz w:val="16"/>
        </w:rPr>
        <w:t xml:space="preserve"> </w:t>
      </w:r>
      <w:r>
        <w:rPr>
          <w:sz w:val="16"/>
        </w:rPr>
        <w:t>uso</w:t>
      </w:r>
      <w:r>
        <w:rPr>
          <w:spacing w:val="4"/>
          <w:sz w:val="16"/>
        </w:rPr>
        <w:t xml:space="preserve"> </w:t>
      </w:r>
      <w:r>
        <w:rPr>
          <w:sz w:val="16"/>
        </w:rPr>
        <w:t>nei</w:t>
      </w:r>
      <w:r>
        <w:rPr>
          <w:spacing w:val="3"/>
          <w:sz w:val="16"/>
        </w:rPr>
        <w:t xml:space="preserve"> </w:t>
      </w:r>
      <w:r>
        <w:rPr>
          <w:sz w:val="16"/>
        </w:rPr>
        <w:t>casi</w:t>
      </w:r>
      <w:r>
        <w:rPr>
          <w:spacing w:val="1"/>
          <w:sz w:val="16"/>
        </w:rPr>
        <w:t xml:space="preserve"> </w:t>
      </w:r>
      <w:r>
        <w:rPr>
          <w:sz w:val="16"/>
        </w:rPr>
        <w:t>previsti</w:t>
      </w:r>
      <w:r>
        <w:rPr>
          <w:spacing w:val="4"/>
          <w:sz w:val="16"/>
        </w:rPr>
        <w:t xml:space="preserve"> </w:t>
      </w:r>
      <w:r>
        <w:rPr>
          <w:sz w:val="16"/>
        </w:rPr>
        <w:t>dal</w:t>
      </w:r>
      <w:r>
        <w:rPr>
          <w:spacing w:val="4"/>
          <w:sz w:val="16"/>
        </w:rPr>
        <w:t xml:space="preserve"> </w:t>
      </w:r>
      <w:r>
        <w:rPr>
          <w:sz w:val="16"/>
        </w:rPr>
        <w:t>presente</w:t>
      </w:r>
      <w:r>
        <w:rPr>
          <w:spacing w:val="5"/>
          <w:sz w:val="16"/>
        </w:rPr>
        <w:t xml:space="preserve"> </w:t>
      </w:r>
      <w:r>
        <w:rPr>
          <w:sz w:val="16"/>
        </w:rPr>
        <w:t>testo</w:t>
      </w:r>
      <w:r>
        <w:rPr>
          <w:spacing w:val="6"/>
          <w:sz w:val="16"/>
        </w:rPr>
        <w:t xml:space="preserve"> </w:t>
      </w:r>
      <w:r>
        <w:rPr>
          <w:sz w:val="16"/>
        </w:rPr>
        <w:t>unico</w:t>
      </w:r>
      <w:r>
        <w:rPr>
          <w:spacing w:val="2"/>
          <w:sz w:val="16"/>
        </w:rPr>
        <w:t xml:space="preserve"> </w:t>
      </w:r>
      <w:r>
        <w:rPr>
          <w:sz w:val="16"/>
        </w:rPr>
        <w:t>è</w:t>
      </w:r>
      <w:r>
        <w:rPr>
          <w:spacing w:val="4"/>
          <w:sz w:val="16"/>
        </w:rPr>
        <w:t xml:space="preserve"> </w:t>
      </w:r>
      <w:r>
        <w:rPr>
          <w:sz w:val="16"/>
        </w:rPr>
        <w:t>punito</w:t>
      </w:r>
      <w:r>
        <w:rPr>
          <w:spacing w:val="7"/>
          <w:sz w:val="16"/>
        </w:rPr>
        <w:t xml:space="preserve"> </w:t>
      </w:r>
      <w:r>
        <w:rPr>
          <w:sz w:val="16"/>
        </w:rPr>
        <w:t>ai</w:t>
      </w:r>
      <w:r>
        <w:rPr>
          <w:spacing w:val="4"/>
          <w:sz w:val="16"/>
        </w:rPr>
        <w:t xml:space="preserve"> </w:t>
      </w:r>
      <w:r>
        <w:rPr>
          <w:sz w:val="16"/>
        </w:rPr>
        <w:t>sensi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Codice</w:t>
      </w:r>
      <w:r>
        <w:rPr>
          <w:spacing w:val="4"/>
          <w:sz w:val="16"/>
        </w:rPr>
        <w:t xml:space="preserve"> </w:t>
      </w:r>
      <w:r>
        <w:rPr>
          <w:sz w:val="16"/>
        </w:rPr>
        <w:t>penale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leggi</w:t>
      </w:r>
      <w:r>
        <w:rPr>
          <w:spacing w:val="-1"/>
          <w:sz w:val="16"/>
        </w:rPr>
        <w:t xml:space="preserve"> </w:t>
      </w:r>
      <w:r>
        <w:rPr>
          <w:sz w:val="16"/>
        </w:rPr>
        <w:t>speciali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materia.</w:t>
      </w:r>
    </w:p>
    <w:p w14:paraId="196A316B" w14:textId="77777777" w:rsidR="009B1986" w:rsidRDefault="00000000">
      <w:pPr>
        <w:pStyle w:val="Paragrafoelenco"/>
        <w:numPr>
          <w:ilvl w:val="0"/>
          <w:numId w:val="1"/>
        </w:numPr>
        <w:tabs>
          <w:tab w:val="left" w:pos="274"/>
        </w:tabs>
        <w:spacing w:line="183" w:lineRule="exact"/>
        <w:ind w:left="273" w:hanging="162"/>
        <w:rPr>
          <w:sz w:val="16"/>
        </w:rPr>
      </w:pPr>
      <w:r>
        <w:rPr>
          <w:sz w:val="16"/>
        </w:rPr>
        <w:t>L'esibizione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atto</w:t>
      </w:r>
      <w:r>
        <w:rPr>
          <w:spacing w:val="-4"/>
          <w:sz w:val="16"/>
        </w:rPr>
        <w:t xml:space="preserve"> </w:t>
      </w:r>
      <w:r>
        <w:rPr>
          <w:sz w:val="16"/>
        </w:rPr>
        <w:t>contenente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rispondenti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verità</w:t>
      </w:r>
      <w:r>
        <w:rPr>
          <w:spacing w:val="-4"/>
          <w:sz w:val="16"/>
        </w:rPr>
        <w:t xml:space="preserve"> </w:t>
      </w:r>
      <w:r>
        <w:rPr>
          <w:sz w:val="16"/>
        </w:rPr>
        <w:t>equivale</w:t>
      </w:r>
      <w:r>
        <w:rPr>
          <w:spacing w:val="-5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uso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atto</w:t>
      </w:r>
      <w:r>
        <w:rPr>
          <w:spacing w:val="-1"/>
          <w:sz w:val="16"/>
        </w:rPr>
        <w:t xml:space="preserve"> </w:t>
      </w:r>
      <w:r>
        <w:rPr>
          <w:sz w:val="16"/>
        </w:rPr>
        <w:t>falso.</w:t>
      </w:r>
    </w:p>
    <w:p w14:paraId="19F69B2F" w14:textId="77777777" w:rsidR="009B1986" w:rsidRDefault="00000000">
      <w:pPr>
        <w:pStyle w:val="Paragrafoelenco"/>
        <w:numPr>
          <w:ilvl w:val="0"/>
          <w:numId w:val="1"/>
        </w:numPr>
        <w:tabs>
          <w:tab w:val="left" w:pos="278"/>
        </w:tabs>
        <w:spacing w:before="1"/>
        <w:ind w:right="114" w:firstLine="0"/>
        <w:rPr>
          <w:sz w:val="16"/>
        </w:rPr>
      </w:pPr>
      <w:r>
        <w:rPr>
          <w:sz w:val="16"/>
        </w:rPr>
        <w:t>Le dichiarazioni sostitutive rese ai sensi degli articoli 46 e 47 e le dichiarazioni rese per conto delle persone indicate nell'articolo 4, comma 2, sono</w:t>
      </w:r>
      <w:r>
        <w:rPr>
          <w:spacing w:val="1"/>
          <w:sz w:val="16"/>
        </w:rPr>
        <w:t xml:space="preserve"> </w:t>
      </w:r>
      <w:r>
        <w:rPr>
          <w:sz w:val="16"/>
        </w:rPr>
        <w:t>considerate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fatte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1"/>
          <w:sz w:val="16"/>
        </w:rPr>
        <w:t xml:space="preserve"> </w:t>
      </w:r>
      <w:r>
        <w:rPr>
          <w:sz w:val="16"/>
        </w:rPr>
        <w:t>ufficiale.</w:t>
      </w:r>
    </w:p>
    <w:p w14:paraId="24AC0E3A" w14:textId="77777777" w:rsidR="009B1986" w:rsidRDefault="00000000">
      <w:pPr>
        <w:pStyle w:val="Paragrafoelenco"/>
        <w:numPr>
          <w:ilvl w:val="0"/>
          <w:numId w:val="1"/>
        </w:numPr>
        <w:tabs>
          <w:tab w:val="left" w:pos="276"/>
        </w:tabs>
        <w:ind w:right="113" w:firstLine="0"/>
        <w:rPr>
          <w:sz w:val="16"/>
        </w:rPr>
      </w:pPr>
      <w:r>
        <w:rPr>
          <w:sz w:val="16"/>
        </w:rPr>
        <w:t>Se i reati indicati nei commi 1, 2 e 3 sono commessi per ottenere la nomina ad un pubblico ufficio o l'autorizzazione all'esercizio di una professione</w:t>
      </w:r>
      <w:r>
        <w:rPr>
          <w:spacing w:val="-37"/>
          <w:sz w:val="16"/>
        </w:rPr>
        <w:t xml:space="preserve"> </w:t>
      </w:r>
      <w:r>
        <w:rPr>
          <w:sz w:val="16"/>
        </w:rPr>
        <w:t>o arte,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giudice,</w:t>
      </w:r>
      <w:r>
        <w:rPr>
          <w:spacing w:val="-2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casi</w:t>
      </w:r>
      <w:r>
        <w:rPr>
          <w:spacing w:val="-2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gravi,</w:t>
      </w:r>
      <w:r>
        <w:rPr>
          <w:spacing w:val="-3"/>
          <w:sz w:val="16"/>
        </w:rPr>
        <w:t xml:space="preserve"> </w:t>
      </w:r>
      <w:r>
        <w:rPr>
          <w:sz w:val="16"/>
        </w:rPr>
        <w:t>può</w:t>
      </w:r>
      <w:r>
        <w:rPr>
          <w:spacing w:val="-2"/>
          <w:sz w:val="16"/>
        </w:rPr>
        <w:t xml:space="preserve"> </w:t>
      </w:r>
      <w:r>
        <w:rPr>
          <w:sz w:val="16"/>
        </w:rPr>
        <w:t>applicare</w:t>
      </w:r>
      <w:r>
        <w:rPr>
          <w:spacing w:val="2"/>
          <w:sz w:val="16"/>
        </w:rPr>
        <w:t xml:space="preserve"> </w:t>
      </w:r>
      <w:r>
        <w:rPr>
          <w:sz w:val="16"/>
        </w:rPr>
        <w:t>l'interdizione</w:t>
      </w:r>
      <w:r>
        <w:rPr>
          <w:spacing w:val="-2"/>
          <w:sz w:val="16"/>
        </w:rPr>
        <w:t xml:space="preserve"> </w:t>
      </w:r>
      <w:r>
        <w:rPr>
          <w:sz w:val="16"/>
        </w:rPr>
        <w:t>temporanea</w:t>
      </w:r>
      <w:r>
        <w:rPr>
          <w:spacing w:val="-3"/>
          <w:sz w:val="16"/>
        </w:rPr>
        <w:t xml:space="preserve"> </w:t>
      </w:r>
      <w:r>
        <w:rPr>
          <w:sz w:val="16"/>
        </w:rPr>
        <w:t>dai</w:t>
      </w:r>
      <w:r>
        <w:rPr>
          <w:spacing w:val="-2"/>
          <w:sz w:val="16"/>
        </w:rPr>
        <w:t xml:space="preserve"> </w:t>
      </w:r>
      <w:r>
        <w:rPr>
          <w:sz w:val="16"/>
        </w:rPr>
        <w:t>pubblici</w:t>
      </w:r>
      <w:r>
        <w:rPr>
          <w:spacing w:val="-1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-3"/>
          <w:sz w:val="16"/>
        </w:rPr>
        <w:t xml:space="preserve"> </w:t>
      </w:r>
      <w:r>
        <w:rPr>
          <w:sz w:val="16"/>
        </w:rPr>
        <w:t>professione</w:t>
      </w:r>
      <w:r>
        <w:rPr>
          <w:spacing w:val="-2"/>
          <w:sz w:val="16"/>
        </w:rPr>
        <w:t xml:space="preserve"> </w:t>
      </w:r>
      <w:r>
        <w:rPr>
          <w:sz w:val="16"/>
        </w:rPr>
        <w:t>e arte.</w:t>
      </w:r>
    </w:p>
    <w:sectPr w:rsidR="009B1986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0C3A"/>
    <w:multiLevelType w:val="hybridMultilevel"/>
    <w:tmpl w:val="6CC67164"/>
    <w:lvl w:ilvl="0" w:tplc="7180BDA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58B0D702">
      <w:numFmt w:val="bullet"/>
      <w:lvlText w:val="•"/>
      <w:lvlJc w:val="left"/>
      <w:pPr>
        <w:ind w:left="559" w:hanging="361"/>
      </w:pPr>
      <w:rPr>
        <w:rFonts w:hint="default"/>
        <w:lang w:val="it-IT" w:eastAsia="en-US" w:bidi="ar-SA"/>
      </w:rPr>
    </w:lvl>
    <w:lvl w:ilvl="2" w:tplc="1FBA6D58">
      <w:numFmt w:val="bullet"/>
      <w:lvlText w:val="•"/>
      <w:lvlJc w:val="left"/>
      <w:pPr>
        <w:ind w:left="638" w:hanging="361"/>
      </w:pPr>
      <w:rPr>
        <w:rFonts w:hint="default"/>
        <w:lang w:val="it-IT" w:eastAsia="en-US" w:bidi="ar-SA"/>
      </w:rPr>
    </w:lvl>
    <w:lvl w:ilvl="3" w:tplc="2744C96A">
      <w:numFmt w:val="bullet"/>
      <w:lvlText w:val="•"/>
      <w:lvlJc w:val="left"/>
      <w:pPr>
        <w:ind w:left="718" w:hanging="361"/>
      </w:pPr>
      <w:rPr>
        <w:rFonts w:hint="default"/>
        <w:lang w:val="it-IT" w:eastAsia="en-US" w:bidi="ar-SA"/>
      </w:rPr>
    </w:lvl>
    <w:lvl w:ilvl="4" w:tplc="A32AEFE0">
      <w:numFmt w:val="bullet"/>
      <w:lvlText w:val="•"/>
      <w:lvlJc w:val="left"/>
      <w:pPr>
        <w:ind w:left="797" w:hanging="361"/>
      </w:pPr>
      <w:rPr>
        <w:rFonts w:hint="default"/>
        <w:lang w:val="it-IT" w:eastAsia="en-US" w:bidi="ar-SA"/>
      </w:rPr>
    </w:lvl>
    <w:lvl w:ilvl="5" w:tplc="2852548C">
      <w:numFmt w:val="bullet"/>
      <w:lvlText w:val="•"/>
      <w:lvlJc w:val="left"/>
      <w:pPr>
        <w:ind w:left="877" w:hanging="361"/>
      </w:pPr>
      <w:rPr>
        <w:rFonts w:hint="default"/>
        <w:lang w:val="it-IT" w:eastAsia="en-US" w:bidi="ar-SA"/>
      </w:rPr>
    </w:lvl>
    <w:lvl w:ilvl="6" w:tplc="F5A0B308">
      <w:numFmt w:val="bullet"/>
      <w:lvlText w:val="•"/>
      <w:lvlJc w:val="left"/>
      <w:pPr>
        <w:ind w:left="956" w:hanging="361"/>
      </w:pPr>
      <w:rPr>
        <w:rFonts w:hint="default"/>
        <w:lang w:val="it-IT" w:eastAsia="en-US" w:bidi="ar-SA"/>
      </w:rPr>
    </w:lvl>
    <w:lvl w:ilvl="7" w:tplc="D03E99A4">
      <w:numFmt w:val="bullet"/>
      <w:lvlText w:val="•"/>
      <w:lvlJc w:val="left"/>
      <w:pPr>
        <w:ind w:left="1036" w:hanging="361"/>
      </w:pPr>
      <w:rPr>
        <w:rFonts w:hint="default"/>
        <w:lang w:val="it-IT" w:eastAsia="en-US" w:bidi="ar-SA"/>
      </w:rPr>
    </w:lvl>
    <w:lvl w:ilvl="8" w:tplc="A91C3196">
      <w:numFmt w:val="bullet"/>
      <w:lvlText w:val="•"/>
      <w:lvlJc w:val="left"/>
      <w:pPr>
        <w:ind w:left="111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987067D"/>
    <w:multiLevelType w:val="hybridMultilevel"/>
    <w:tmpl w:val="1012CF68"/>
    <w:lvl w:ilvl="0" w:tplc="808622B4">
      <w:start w:val="1"/>
      <w:numFmt w:val="decimal"/>
      <w:lvlText w:val="%1."/>
      <w:lvlJc w:val="left"/>
      <w:pPr>
        <w:ind w:left="112" w:hanging="16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DD64D1AA">
      <w:numFmt w:val="bullet"/>
      <w:lvlText w:val="•"/>
      <w:lvlJc w:val="left"/>
      <w:pPr>
        <w:ind w:left="1094" w:hanging="168"/>
      </w:pPr>
      <w:rPr>
        <w:rFonts w:hint="default"/>
        <w:lang w:val="it-IT" w:eastAsia="en-US" w:bidi="ar-SA"/>
      </w:rPr>
    </w:lvl>
    <w:lvl w:ilvl="2" w:tplc="16647118">
      <w:numFmt w:val="bullet"/>
      <w:lvlText w:val="•"/>
      <w:lvlJc w:val="left"/>
      <w:pPr>
        <w:ind w:left="2069" w:hanging="168"/>
      </w:pPr>
      <w:rPr>
        <w:rFonts w:hint="default"/>
        <w:lang w:val="it-IT" w:eastAsia="en-US" w:bidi="ar-SA"/>
      </w:rPr>
    </w:lvl>
    <w:lvl w:ilvl="3" w:tplc="07F0C642">
      <w:numFmt w:val="bullet"/>
      <w:lvlText w:val="•"/>
      <w:lvlJc w:val="left"/>
      <w:pPr>
        <w:ind w:left="3043" w:hanging="168"/>
      </w:pPr>
      <w:rPr>
        <w:rFonts w:hint="default"/>
        <w:lang w:val="it-IT" w:eastAsia="en-US" w:bidi="ar-SA"/>
      </w:rPr>
    </w:lvl>
    <w:lvl w:ilvl="4" w:tplc="6FE04674">
      <w:numFmt w:val="bullet"/>
      <w:lvlText w:val="•"/>
      <w:lvlJc w:val="left"/>
      <w:pPr>
        <w:ind w:left="4018" w:hanging="168"/>
      </w:pPr>
      <w:rPr>
        <w:rFonts w:hint="default"/>
        <w:lang w:val="it-IT" w:eastAsia="en-US" w:bidi="ar-SA"/>
      </w:rPr>
    </w:lvl>
    <w:lvl w:ilvl="5" w:tplc="306AE1B6">
      <w:numFmt w:val="bullet"/>
      <w:lvlText w:val="•"/>
      <w:lvlJc w:val="left"/>
      <w:pPr>
        <w:ind w:left="4993" w:hanging="168"/>
      </w:pPr>
      <w:rPr>
        <w:rFonts w:hint="default"/>
        <w:lang w:val="it-IT" w:eastAsia="en-US" w:bidi="ar-SA"/>
      </w:rPr>
    </w:lvl>
    <w:lvl w:ilvl="6" w:tplc="810057E0">
      <w:numFmt w:val="bullet"/>
      <w:lvlText w:val="•"/>
      <w:lvlJc w:val="left"/>
      <w:pPr>
        <w:ind w:left="5967" w:hanging="168"/>
      </w:pPr>
      <w:rPr>
        <w:rFonts w:hint="default"/>
        <w:lang w:val="it-IT" w:eastAsia="en-US" w:bidi="ar-SA"/>
      </w:rPr>
    </w:lvl>
    <w:lvl w:ilvl="7" w:tplc="921E13B8">
      <w:numFmt w:val="bullet"/>
      <w:lvlText w:val="•"/>
      <w:lvlJc w:val="left"/>
      <w:pPr>
        <w:ind w:left="6942" w:hanging="168"/>
      </w:pPr>
      <w:rPr>
        <w:rFonts w:hint="default"/>
        <w:lang w:val="it-IT" w:eastAsia="en-US" w:bidi="ar-SA"/>
      </w:rPr>
    </w:lvl>
    <w:lvl w:ilvl="8" w:tplc="E69C6CE0">
      <w:numFmt w:val="bullet"/>
      <w:lvlText w:val="•"/>
      <w:lvlJc w:val="left"/>
      <w:pPr>
        <w:ind w:left="7917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5C8A53B0"/>
    <w:multiLevelType w:val="hybridMultilevel"/>
    <w:tmpl w:val="867A74E0"/>
    <w:lvl w:ilvl="0" w:tplc="168093A6">
      <w:numFmt w:val="bullet"/>
      <w:lvlText w:val="□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CE4646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8A431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292AA2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A98032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10E313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C2ACFF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2E852A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45063A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C0D0923"/>
    <w:multiLevelType w:val="hybridMultilevel"/>
    <w:tmpl w:val="5BBEDFBC"/>
    <w:lvl w:ilvl="0" w:tplc="D3504FCC">
      <w:start w:val="1"/>
      <w:numFmt w:val="decimal"/>
      <w:lvlText w:val="%1."/>
      <w:lvlJc w:val="left"/>
      <w:pPr>
        <w:ind w:left="112" w:hanging="15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B00C5B00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A372CB2C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FEEC2A0C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A98A3D0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FBAA4810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1EB69754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130E8344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D0865DA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1489902171">
    <w:abstractNumId w:val="1"/>
  </w:num>
  <w:num w:numId="2" w16cid:durableId="2103453762">
    <w:abstractNumId w:val="3"/>
  </w:num>
  <w:num w:numId="3" w16cid:durableId="596400131">
    <w:abstractNumId w:val="0"/>
  </w:num>
  <w:num w:numId="4" w16cid:durableId="135877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86"/>
    <w:rsid w:val="001E5B0D"/>
    <w:rsid w:val="00227D7F"/>
    <w:rsid w:val="006B30EB"/>
    <w:rsid w:val="00895099"/>
    <w:rsid w:val="009B1986"/>
    <w:rsid w:val="00C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3A7B"/>
  <w15:docId w15:val="{174B13E6-EEF4-422B-A908-2768FEDF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7" w:right="24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73" w:hanging="362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 Università e della Ricerca</dc:title>
  <dc:creator>AA</dc:creator>
  <cp:lastModifiedBy>ALUNNI</cp:lastModifiedBy>
  <cp:revision>2</cp:revision>
  <cp:lastPrinted>2024-12-03T10:45:00Z</cp:lastPrinted>
  <dcterms:created xsi:type="dcterms:W3CDTF">2024-12-03T10:47:00Z</dcterms:created>
  <dcterms:modified xsi:type="dcterms:W3CDTF">2024-12-03T10:47:00Z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2024-12-03T00:00:00Z</vt:filetime>
  </property>
</Properties>
</file>